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3D9" w:rsidRPr="003C1475" w:rsidRDefault="000F43D9" w:rsidP="000F43D9">
      <w:pPr>
        <w:jc w:val="center"/>
        <w:rPr>
          <w:rFonts w:ascii="Times New Roman" w:hAnsi="Times New Roman" w:cs="Times New Roman"/>
          <w:sz w:val="28"/>
          <w:szCs w:val="28"/>
        </w:rPr>
      </w:pPr>
      <w:r w:rsidRPr="003C1475">
        <w:rPr>
          <w:rFonts w:ascii="Times New Roman" w:hAnsi="Times New Roman" w:cs="Times New Roman"/>
          <w:sz w:val="28"/>
          <w:szCs w:val="28"/>
        </w:rPr>
        <w:t>государственное бюджетное общеобразовательное учреждение</w:t>
      </w:r>
    </w:p>
    <w:p w:rsidR="000F43D9" w:rsidRPr="003C1475" w:rsidRDefault="000F43D9" w:rsidP="000F43D9">
      <w:pPr>
        <w:jc w:val="center"/>
        <w:rPr>
          <w:rFonts w:ascii="Times New Roman" w:hAnsi="Times New Roman" w:cs="Times New Roman"/>
          <w:sz w:val="28"/>
          <w:szCs w:val="28"/>
        </w:rPr>
      </w:pPr>
      <w:r w:rsidRPr="003C1475">
        <w:rPr>
          <w:rFonts w:ascii="Times New Roman" w:hAnsi="Times New Roman" w:cs="Times New Roman"/>
          <w:sz w:val="28"/>
          <w:szCs w:val="28"/>
        </w:rPr>
        <w:t xml:space="preserve">Самарской области средняя общеобразовательная школа </w:t>
      </w:r>
      <w:proofErr w:type="gramStart"/>
      <w:r w:rsidRPr="003C1475">
        <w:rPr>
          <w:rFonts w:ascii="Times New Roman" w:hAnsi="Times New Roman" w:cs="Times New Roman"/>
          <w:sz w:val="28"/>
          <w:szCs w:val="28"/>
        </w:rPr>
        <w:t>с</w:t>
      </w:r>
      <w:proofErr w:type="gramEnd"/>
      <w:r w:rsidRPr="003C1475">
        <w:rPr>
          <w:rFonts w:ascii="Times New Roman" w:hAnsi="Times New Roman" w:cs="Times New Roman"/>
          <w:sz w:val="28"/>
          <w:szCs w:val="28"/>
        </w:rPr>
        <w:t>. Пестравка</w:t>
      </w:r>
    </w:p>
    <w:p w:rsidR="000F43D9" w:rsidRPr="003C1475" w:rsidRDefault="000F43D9" w:rsidP="000F43D9">
      <w:pPr>
        <w:jc w:val="center"/>
        <w:rPr>
          <w:rFonts w:ascii="Times New Roman" w:hAnsi="Times New Roman" w:cs="Times New Roman"/>
          <w:sz w:val="28"/>
          <w:szCs w:val="28"/>
        </w:rPr>
      </w:pPr>
      <w:r w:rsidRPr="003C1475">
        <w:rPr>
          <w:rFonts w:ascii="Times New Roman" w:hAnsi="Times New Roman" w:cs="Times New Roman"/>
          <w:sz w:val="28"/>
          <w:szCs w:val="28"/>
        </w:rPr>
        <w:t xml:space="preserve">муниципального  района </w:t>
      </w:r>
      <w:proofErr w:type="spellStart"/>
      <w:r w:rsidRPr="003C1475">
        <w:rPr>
          <w:rFonts w:ascii="Times New Roman" w:hAnsi="Times New Roman" w:cs="Times New Roman"/>
          <w:sz w:val="28"/>
          <w:szCs w:val="28"/>
        </w:rPr>
        <w:t>Пестравский</w:t>
      </w:r>
      <w:proofErr w:type="spellEnd"/>
      <w:r w:rsidRPr="003C1475">
        <w:rPr>
          <w:rFonts w:ascii="Times New Roman" w:hAnsi="Times New Roman" w:cs="Times New Roman"/>
          <w:sz w:val="28"/>
          <w:szCs w:val="28"/>
        </w:rPr>
        <w:t xml:space="preserve"> Самарской области</w:t>
      </w:r>
    </w:p>
    <w:p w:rsidR="000F43D9" w:rsidRPr="003C1475" w:rsidRDefault="000F43D9" w:rsidP="000F43D9">
      <w:pPr>
        <w:jc w:val="center"/>
        <w:rPr>
          <w:rFonts w:ascii="Times New Roman" w:hAnsi="Times New Roman" w:cs="Times New Roman"/>
          <w:sz w:val="28"/>
          <w:szCs w:val="28"/>
        </w:rPr>
      </w:pPr>
    </w:p>
    <w:p w:rsidR="000F43D9" w:rsidRPr="003C1475" w:rsidRDefault="000F43D9" w:rsidP="000F43D9">
      <w:pPr>
        <w:jc w:val="center"/>
        <w:rPr>
          <w:rFonts w:ascii="Times New Roman" w:hAnsi="Times New Roman" w:cs="Times New Roman"/>
          <w:sz w:val="28"/>
          <w:szCs w:val="28"/>
        </w:rPr>
      </w:pPr>
    </w:p>
    <w:p w:rsidR="000F43D9" w:rsidRPr="00481013" w:rsidRDefault="000F43D9" w:rsidP="000F43D9">
      <w:pPr>
        <w:jc w:val="center"/>
        <w:rPr>
          <w:rFonts w:ascii="Calibri" w:hAnsi="Calibri"/>
        </w:rPr>
      </w:pPr>
    </w:p>
    <w:p w:rsidR="000F43D9" w:rsidRPr="00481013" w:rsidRDefault="000F43D9" w:rsidP="000F43D9">
      <w:pPr>
        <w:jc w:val="center"/>
        <w:rPr>
          <w:rFonts w:ascii="Calibri" w:hAnsi="Calibri"/>
        </w:rPr>
      </w:pPr>
    </w:p>
    <w:p w:rsidR="000F43D9" w:rsidRPr="00481013" w:rsidRDefault="000F43D9" w:rsidP="000F43D9">
      <w:pPr>
        <w:jc w:val="center"/>
        <w:rPr>
          <w:rFonts w:ascii="Calibri" w:hAnsi="Calibri"/>
        </w:rPr>
      </w:pPr>
    </w:p>
    <w:p w:rsidR="000F43D9" w:rsidRPr="00782B72" w:rsidRDefault="000F43D9" w:rsidP="000F43D9">
      <w:pPr>
        <w:jc w:val="center"/>
        <w:rPr>
          <w:rFonts w:ascii="Calibri" w:hAnsi="Calibri"/>
          <w:b/>
          <w:sz w:val="40"/>
          <w:szCs w:val="40"/>
        </w:rPr>
      </w:pPr>
    </w:p>
    <w:p w:rsidR="00073A0C" w:rsidRPr="00900788" w:rsidRDefault="00073A0C" w:rsidP="00073A0C">
      <w:pPr>
        <w:jc w:val="center"/>
        <w:rPr>
          <w:rFonts w:asciiTheme="majorHAnsi" w:hAnsiTheme="majorHAnsi"/>
          <w:b/>
          <w:sz w:val="32"/>
          <w:szCs w:val="32"/>
        </w:rPr>
      </w:pPr>
      <w:r>
        <w:rPr>
          <w:rFonts w:asciiTheme="majorHAnsi" w:hAnsiTheme="majorHAnsi"/>
          <w:b/>
          <w:sz w:val="32"/>
          <w:szCs w:val="32"/>
        </w:rPr>
        <w:t>Эссе на тему</w:t>
      </w:r>
      <w:r w:rsidRPr="00900788">
        <w:rPr>
          <w:rFonts w:asciiTheme="majorHAnsi" w:hAnsiTheme="majorHAnsi"/>
          <w:b/>
          <w:sz w:val="32"/>
          <w:szCs w:val="32"/>
        </w:rPr>
        <w:t xml:space="preserve"> «Крым</w:t>
      </w:r>
      <w:r w:rsidR="005B1A36">
        <w:rPr>
          <w:rFonts w:asciiTheme="majorHAnsi" w:hAnsiTheme="majorHAnsi"/>
          <w:b/>
          <w:sz w:val="32"/>
          <w:szCs w:val="32"/>
        </w:rPr>
        <w:t xml:space="preserve"> и Севастополь</w:t>
      </w:r>
      <w:proofErr w:type="gramStart"/>
      <w:r w:rsidRPr="00900788">
        <w:rPr>
          <w:rFonts w:asciiTheme="majorHAnsi" w:hAnsiTheme="majorHAnsi"/>
          <w:b/>
          <w:sz w:val="32"/>
          <w:szCs w:val="32"/>
        </w:rPr>
        <w:t xml:space="preserve"> :</w:t>
      </w:r>
      <w:proofErr w:type="gramEnd"/>
      <w:r>
        <w:rPr>
          <w:rFonts w:asciiTheme="majorHAnsi" w:hAnsiTheme="majorHAnsi"/>
          <w:b/>
          <w:sz w:val="32"/>
          <w:szCs w:val="32"/>
        </w:rPr>
        <w:t xml:space="preserve"> </w:t>
      </w:r>
      <w:r w:rsidRPr="00900788">
        <w:rPr>
          <w:rFonts w:asciiTheme="majorHAnsi" w:hAnsiTheme="majorHAnsi"/>
          <w:b/>
          <w:sz w:val="32"/>
          <w:szCs w:val="32"/>
        </w:rPr>
        <w:t>перспективы развития»</w:t>
      </w:r>
    </w:p>
    <w:p w:rsidR="000F43D9" w:rsidRPr="00481013" w:rsidRDefault="000F43D9" w:rsidP="000F43D9">
      <w:pPr>
        <w:jc w:val="center"/>
        <w:rPr>
          <w:rFonts w:ascii="Calibri" w:hAnsi="Calibri"/>
        </w:rPr>
      </w:pPr>
    </w:p>
    <w:p w:rsidR="000F43D9" w:rsidRPr="00481013" w:rsidRDefault="000F43D9" w:rsidP="000F43D9">
      <w:pPr>
        <w:jc w:val="center"/>
        <w:rPr>
          <w:rFonts w:ascii="Calibri" w:hAnsi="Calibri"/>
        </w:rPr>
      </w:pPr>
    </w:p>
    <w:p w:rsidR="000F43D9" w:rsidRPr="00481013" w:rsidRDefault="000F43D9" w:rsidP="000F43D9">
      <w:pPr>
        <w:jc w:val="center"/>
        <w:rPr>
          <w:rFonts w:ascii="Calibri" w:hAnsi="Calibri"/>
        </w:rPr>
      </w:pPr>
    </w:p>
    <w:p w:rsidR="000F43D9" w:rsidRPr="00481013" w:rsidRDefault="000F43D9" w:rsidP="000F43D9">
      <w:pPr>
        <w:jc w:val="center"/>
        <w:rPr>
          <w:rFonts w:ascii="Calibri" w:hAnsi="Calibri"/>
        </w:rPr>
      </w:pPr>
    </w:p>
    <w:p w:rsidR="000F43D9" w:rsidRPr="00481013" w:rsidRDefault="000F43D9" w:rsidP="000F43D9">
      <w:pPr>
        <w:jc w:val="center"/>
        <w:rPr>
          <w:rFonts w:ascii="Calibri" w:hAnsi="Calibri"/>
        </w:rPr>
      </w:pPr>
    </w:p>
    <w:p w:rsidR="000F43D9" w:rsidRPr="00481013" w:rsidRDefault="000F43D9" w:rsidP="000F43D9">
      <w:pPr>
        <w:jc w:val="center"/>
        <w:rPr>
          <w:rFonts w:ascii="Calibri" w:hAnsi="Calibri"/>
        </w:rPr>
      </w:pPr>
    </w:p>
    <w:p w:rsidR="000F43D9" w:rsidRPr="00481013" w:rsidRDefault="000F43D9" w:rsidP="000F43D9">
      <w:pPr>
        <w:jc w:val="right"/>
        <w:rPr>
          <w:rFonts w:ascii="Calibri" w:hAnsi="Calibri"/>
        </w:rPr>
      </w:pPr>
    </w:p>
    <w:p w:rsidR="000F43D9" w:rsidRPr="003C1475" w:rsidRDefault="000F43D9" w:rsidP="000F43D9">
      <w:pPr>
        <w:jc w:val="center"/>
        <w:rPr>
          <w:rFonts w:ascii="Times New Roman" w:hAnsi="Times New Roman" w:cs="Times New Roman"/>
          <w:sz w:val="28"/>
          <w:szCs w:val="28"/>
        </w:rPr>
      </w:pPr>
      <w:r>
        <w:rPr>
          <w:rFonts w:ascii="Times New Roman" w:hAnsi="Times New Roman" w:cs="Times New Roman"/>
          <w:sz w:val="28"/>
          <w:szCs w:val="28"/>
        </w:rPr>
        <w:t xml:space="preserve">                                                                                              </w:t>
      </w:r>
      <w:r w:rsidRPr="003C1475">
        <w:rPr>
          <w:rFonts w:ascii="Times New Roman" w:hAnsi="Times New Roman" w:cs="Times New Roman"/>
          <w:sz w:val="28"/>
          <w:szCs w:val="28"/>
        </w:rPr>
        <w:t>Выполнил</w:t>
      </w:r>
    </w:p>
    <w:p w:rsidR="000F43D9" w:rsidRPr="003C1475" w:rsidRDefault="000F43D9" w:rsidP="000F43D9">
      <w:pPr>
        <w:jc w:val="right"/>
        <w:rPr>
          <w:rFonts w:ascii="Times New Roman" w:hAnsi="Times New Roman" w:cs="Times New Roman"/>
          <w:sz w:val="28"/>
          <w:szCs w:val="28"/>
        </w:rPr>
      </w:pPr>
      <w:r w:rsidRPr="003C147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C1475">
        <w:rPr>
          <w:rFonts w:ascii="Times New Roman" w:hAnsi="Times New Roman" w:cs="Times New Roman"/>
          <w:sz w:val="28"/>
          <w:szCs w:val="28"/>
        </w:rPr>
        <w:t xml:space="preserve"> ученик 10 класса</w:t>
      </w:r>
    </w:p>
    <w:p w:rsidR="000F43D9" w:rsidRPr="003C1475" w:rsidRDefault="00863A0A" w:rsidP="000F43D9">
      <w:pPr>
        <w:jc w:val="right"/>
        <w:rPr>
          <w:rFonts w:ascii="Times New Roman" w:hAnsi="Times New Roman" w:cs="Times New Roman"/>
          <w:sz w:val="28"/>
          <w:szCs w:val="28"/>
        </w:rPr>
      </w:pPr>
      <w:r>
        <w:rPr>
          <w:rFonts w:ascii="Times New Roman" w:hAnsi="Times New Roman" w:cs="Times New Roman"/>
          <w:sz w:val="28"/>
          <w:szCs w:val="28"/>
        </w:rPr>
        <w:t xml:space="preserve">        Мирошников Дмитрий</w:t>
      </w:r>
    </w:p>
    <w:p w:rsidR="000F43D9" w:rsidRPr="003C1475" w:rsidRDefault="000F43D9" w:rsidP="000F43D9">
      <w:pPr>
        <w:jc w:val="center"/>
        <w:rPr>
          <w:rFonts w:ascii="Times New Roman" w:hAnsi="Times New Roman" w:cs="Times New Roman"/>
          <w:sz w:val="28"/>
          <w:szCs w:val="28"/>
        </w:rPr>
      </w:pPr>
      <w:r>
        <w:rPr>
          <w:rFonts w:ascii="Times New Roman" w:hAnsi="Times New Roman" w:cs="Times New Roman"/>
          <w:sz w:val="28"/>
          <w:szCs w:val="28"/>
        </w:rPr>
        <w:t xml:space="preserve">                                                                                                 </w:t>
      </w:r>
      <w:r w:rsidRPr="003C1475">
        <w:rPr>
          <w:rFonts w:ascii="Times New Roman" w:hAnsi="Times New Roman" w:cs="Times New Roman"/>
          <w:sz w:val="28"/>
          <w:szCs w:val="28"/>
        </w:rPr>
        <w:t>Руководитель</w:t>
      </w:r>
    </w:p>
    <w:p w:rsidR="000F43D9" w:rsidRPr="003C1475" w:rsidRDefault="000F43D9" w:rsidP="000F43D9">
      <w:pPr>
        <w:jc w:val="right"/>
        <w:rPr>
          <w:rFonts w:ascii="Times New Roman" w:hAnsi="Times New Roman" w:cs="Times New Roman"/>
          <w:sz w:val="28"/>
          <w:szCs w:val="28"/>
        </w:rPr>
      </w:pPr>
      <w:r w:rsidRPr="003C1475">
        <w:rPr>
          <w:rFonts w:ascii="Times New Roman" w:hAnsi="Times New Roman" w:cs="Times New Roman"/>
          <w:sz w:val="28"/>
          <w:szCs w:val="28"/>
        </w:rPr>
        <w:t>учитель истории</w:t>
      </w:r>
    </w:p>
    <w:p w:rsidR="000F43D9" w:rsidRPr="003C1475" w:rsidRDefault="000F43D9" w:rsidP="000F43D9">
      <w:pPr>
        <w:jc w:val="center"/>
        <w:rPr>
          <w:rFonts w:ascii="Times New Roman" w:hAnsi="Times New Roman" w:cs="Times New Roman"/>
          <w:sz w:val="28"/>
          <w:szCs w:val="28"/>
        </w:rPr>
      </w:pPr>
      <w:r>
        <w:rPr>
          <w:rFonts w:ascii="Times New Roman" w:hAnsi="Times New Roman" w:cs="Times New Roman"/>
          <w:sz w:val="28"/>
          <w:szCs w:val="28"/>
        </w:rPr>
        <w:t xml:space="preserve">                                                                                                  </w:t>
      </w:r>
      <w:r w:rsidRPr="003C1475">
        <w:rPr>
          <w:rFonts w:ascii="Times New Roman" w:hAnsi="Times New Roman" w:cs="Times New Roman"/>
          <w:sz w:val="28"/>
          <w:szCs w:val="28"/>
        </w:rPr>
        <w:t xml:space="preserve"> Гвоздева С.Г.</w:t>
      </w:r>
    </w:p>
    <w:p w:rsidR="000F43D9" w:rsidRPr="003C1475" w:rsidRDefault="000F43D9" w:rsidP="000F43D9">
      <w:pPr>
        <w:jc w:val="right"/>
        <w:rPr>
          <w:rFonts w:ascii="Times New Roman" w:hAnsi="Times New Roman" w:cs="Times New Roman"/>
          <w:sz w:val="28"/>
          <w:szCs w:val="28"/>
        </w:rPr>
      </w:pPr>
    </w:p>
    <w:p w:rsidR="000F43D9" w:rsidRDefault="000F43D9" w:rsidP="000F43D9">
      <w:pPr>
        <w:jc w:val="center"/>
        <w:rPr>
          <w:rFonts w:ascii="Times New Roman" w:hAnsi="Times New Roman" w:cs="Times New Roman"/>
          <w:sz w:val="28"/>
          <w:szCs w:val="28"/>
        </w:rPr>
      </w:pPr>
      <w:r w:rsidRPr="002A15C8">
        <w:rPr>
          <w:rFonts w:ascii="Times New Roman" w:hAnsi="Times New Roman" w:cs="Times New Roman"/>
          <w:sz w:val="28"/>
          <w:szCs w:val="28"/>
        </w:rPr>
        <w:t>Пестравка 2014</w:t>
      </w:r>
    </w:p>
    <w:p w:rsidR="000F43D9" w:rsidRPr="002A15C8" w:rsidRDefault="000F43D9" w:rsidP="000F43D9">
      <w:pPr>
        <w:jc w:val="center"/>
        <w:rPr>
          <w:rFonts w:ascii="Times New Roman" w:hAnsi="Times New Roman" w:cs="Times New Roman"/>
          <w:sz w:val="28"/>
          <w:szCs w:val="28"/>
        </w:rPr>
      </w:pPr>
    </w:p>
    <w:p w:rsidR="00900788" w:rsidRDefault="00900788" w:rsidP="000F43D9">
      <w:pPr>
        <w:jc w:val="center"/>
        <w:rPr>
          <w:rFonts w:asciiTheme="majorHAnsi" w:hAnsiTheme="majorHAnsi"/>
          <w:sz w:val="32"/>
          <w:szCs w:val="32"/>
        </w:rPr>
      </w:pPr>
    </w:p>
    <w:p w:rsidR="00EB7D21" w:rsidRPr="007A7A86" w:rsidRDefault="004214C1" w:rsidP="0088461C">
      <w:pPr>
        <w:jc w:val="both"/>
        <w:rPr>
          <w:rFonts w:ascii="Times New Roman" w:hAnsi="Times New Roman" w:cs="Times New Roman"/>
          <w:sz w:val="28"/>
          <w:szCs w:val="28"/>
        </w:rPr>
      </w:pPr>
      <w:r w:rsidRPr="007A7A86">
        <w:rPr>
          <w:rFonts w:ascii="Times New Roman" w:hAnsi="Times New Roman" w:cs="Times New Roman"/>
          <w:sz w:val="28"/>
          <w:szCs w:val="28"/>
        </w:rPr>
        <w:t xml:space="preserve">     </w:t>
      </w:r>
      <w:r w:rsidR="00156794" w:rsidRPr="007A7A86">
        <w:rPr>
          <w:rFonts w:ascii="Times New Roman" w:hAnsi="Times New Roman" w:cs="Times New Roman"/>
          <w:sz w:val="28"/>
          <w:szCs w:val="28"/>
        </w:rPr>
        <w:t>В этом году, а точнее 18 марта</w:t>
      </w:r>
      <w:r w:rsidR="0088461C">
        <w:rPr>
          <w:rFonts w:ascii="Times New Roman" w:hAnsi="Times New Roman" w:cs="Times New Roman"/>
          <w:sz w:val="28"/>
          <w:szCs w:val="28"/>
        </w:rPr>
        <w:t xml:space="preserve"> </w:t>
      </w:r>
      <w:r w:rsidR="00FA6A74" w:rsidRPr="007A7A86">
        <w:rPr>
          <w:rFonts w:ascii="Times New Roman" w:hAnsi="Times New Roman" w:cs="Times New Roman"/>
          <w:sz w:val="28"/>
          <w:szCs w:val="28"/>
        </w:rPr>
        <w:t>2014 года</w:t>
      </w:r>
      <w:r w:rsidR="00156794" w:rsidRPr="007A7A86">
        <w:rPr>
          <w:rFonts w:ascii="Times New Roman" w:hAnsi="Times New Roman" w:cs="Times New Roman"/>
          <w:sz w:val="28"/>
          <w:szCs w:val="28"/>
        </w:rPr>
        <w:t>, произошло очень важное событие не только для нашей</w:t>
      </w:r>
      <w:r w:rsidR="00EB7D21" w:rsidRPr="007A7A86">
        <w:rPr>
          <w:rFonts w:ascii="Times New Roman" w:hAnsi="Times New Roman" w:cs="Times New Roman"/>
          <w:sz w:val="28"/>
          <w:szCs w:val="28"/>
        </w:rPr>
        <w:t xml:space="preserve"> </w:t>
      </w:r>
      <w:r w:rsidR="00156794" w:rsidRPr="007A7A86">
        <w:rPr>
          <w:rFonts w:ascii="Times New Roman" w:hAnsi="Times New Roman" w:cs="Times New Roman"/>
          <w:sz w:val="28"/>
          <w:szCs w:val="28"/>
        </w:rPr>
        <w:t>страны, но и для каждого гражданина в отдельности. Крым и отдельно Севастополь вошли в состав Российской Федерации.</w:t>
      </w:r>
    </w:p>
    <w:p w:rsidR="005A4151" w:rsidRPr="007A7A86" w:rsidRDefault="000F43D9" w:rsidP="0088461C">
      <w:pPr>
        <w:jc w:val="both"/>
        <w:rPr>
          <w:rFonts w:ascii="Times New Roman" w:hAnsi="Times New Roman" w:cs="Times New Roman"/>
          <w:sz w:val="28"/>
          <w:szCs w:val="28"/>
        </w:rPr>
      </w:pPr>
      <w:r w:rsidRPr="007A7A86">
        <w:rPr>
          <w:rFonts w:ascii="Times New Roman" w:hAnsi="Times New Roman" w:cs="Times New Roman"/>
          <w:sz w:val="28"/>
          <w:szCs w:val="28"/>
        </w:rPr>
        <w:t xml:space="preserve">   </w:t>
      </w:r>
      <w:r w:rsidR="007A6DD9">
        <w:rPr>
          <w:rFonts w:ascii="Times New Roman" w:hAnsi="Times New Roman" w:cs="Times New Roman"/>
          <w:sz w:val="28"/>
          <w:szCs w:val="28"/>
        </w:rPr>
        <w:t xml:space="preserve">   </w:t>
      </w:r>
      <w:r w:rsidRPr="007A7A86">
        <w:rPr>
          <w:rFonts w:ascii="Times New Roman" w:hAnsi="Times New Roman" w:cs="Times New Roman"/>
          <w:sz w:val="28"/>
          <w:szCs w:val="28"/>
        </w:rPr>
        <w:t xml:space="preserve"> </w:t>
      </w:r>
      <w:r w:rsidR="00156794" w:rsidRPr="007A7A86">
        <w:rPr>
          <w:rFonts w:ascii="Times New Roman" w:hAnsi="Times New Roman" w:cs="Times New Roman"/>
          <w:sz w:val="28"/>
          <w:szCs w:val="28"/>
        </w:rPr>
        <w:t xml:space="preserve">В СМИ активно </w:t>
      </w:r>
      <w:r w:rsidR="00E516B7" w:rsidRPr="007A7A86">
        <w:rPr>
          <w:rFonts w:ascii="Times New Roman" w:hAnsi="Times New Roman" w:cs="Times New Roman"/>
          <w:sz w:val="28"/>
          <w:szCs w:val="28"/>
        </w:rPr>
        <w:t>распространяется</w:t>
      </w:r>
      <w:r w:rsidR="00156794" w:rsidRPr="007A7A86">
        <w:rPr>
          <w:rFonts w:ascii="Times New Roman" w:hAnsi="Times New Roman" w:cs="Times New Roman"/>
          <w:sz w:val="28"/>
          <w:szCs w:val="28"/>
        </w:rPr>
        <w:t xml:space="preserve"> мнение о том, что Крым – это экономическая обуза для России</w:t>
      </w:r>
      <w:r w:rsidR="00DA48D8" w:rsidRPr="007A7A86">
        <w:rPr>
          <w:rFonts w:ascii="Times New Roman" w:hAnsi="Times New Roman" w:cs="Times New Roman"/>
          <w:sz w:val="28"/>
          <w:szCs w:val="28"/>
        </w:rPr>
        <w:t>, которая потребует миллиардных вложений из российского бюджета. Однако если детально изучить экономический потенциал полуострова, то можно констатировать: ситуация совсем не такая, какой ее представляют. Крым может стать регионом</w:t>
      </w:r>
      <w:r w:rsidR="007A6DD9">
        <w:rPr>
          <w:rFonts w:ascii="Times New Roman" w:hAnsi="Times New Roman" w:cs="Times New Roman"/>
          <w:sz w:val="28"/>
          <w:szCs w:val="28"/>
        </w:rPr>
        <w:t xml:space="preserve"> </w:t>
      </w:r>
      <w:r w:rsidR="00DA48D8" w:rsidRPr="007A7A86">
        <w:rPr>
          <w:rFonts w:ascii="Times New Roman" w:hAnsi="Times New Roman" w:cs="Times New Roman"/>
          <w:sz w:val="28"/>
          <w:szCs w:val="28"/>
        </w:rPr>
        <w:t>-</w:t>
      </w:r>
      <w:r w:rsidR="007A6DD9">
        <w:rPr>
          <w:rFonts w:ascii="Times New Roman" w:hAnsi="Times New Roman" w:cs="Times New Roman"/>
          <w:sz w:val="28"/>
          <w:szCs w:val="28"/>
        </w:rPr>
        <w:t xml:space="preserve"> </w:t>
      </w:r>
      <w:r w:rsidR="00DA48D8" w:rsidRPr="007A7A86">
        <w:rPr>
          <w:rFonts w:ascii="Times New Roman" w:hAnsi="Times New Roman" w:cs="Times New Roman"/>
          <w:sz w:val="28"/>
          <w:szCs w:val="28"/>
        </w:rPr>
        <w:t>донором, а не регионом</w:t>
      </w:r>
      <w:r w:rsidR="007A6DD9">
        <w:rPr>
          <w:rFonts w:ascii="Times New Roman" w:hAnsi="Times New Roman" w:cs="Times New Roman"/>
          <w:sz w:val="28"/>
          <w:szCs w:val="28"/>
        </w:rPr>
        <w:t xml:space="preserve"> </w:t>
      </w:r>
      <w:r w:rsidR="00DA48D8" w:rsidRPr="007A7A86">
        <w:rPr>
          <w:rFonts w:ascii="Times New Roman" w:hAnsi="Times New Roman" w:cs="Times New Roman"/>
          <w:sz w:val="28"/>
          <w:szCs w:val="28"/>
        </w:rPr>
        <w:t>-</w:t>
      </w:r>
      <w:r w:rsidR="007A6DD9">
        <w:rPr>
          <w:rFonts w:ascii="Times New Roman" w:hAnsi="Times New Roman" w:cs="Times New Roman"/>
          <w:sz w:val="28"/>
          <w:szCs w:val="28"/>
        </w:rPr>
        <w:t xml:space="preserve"> </w:t>
      </w:r>
      <w:r w:rsidR="00DA48D8" w:rsidRPr="007A7A86">
        <w:rPr>
          <w:rFonts w:ascii="Times New Roman" w:hAnsi="Times New Roman" w:cs="Times New Roman"/>
          <w:sz w:val="28"/>
          <w:szCs w:val="28"/>
        </w:rPr>
        <w:t>реципиентом уже в ближайшем будущем.</w:t>
      </w:r>
      <w:r w:rsidR="005A4151" w:rsidRPr="007A7A86">
        <w:rPr>
          <w:rFonts w:ascii="Times New Roman" w:hAnsi="Times New Roman" w:cs="Times New Roman"/>
          <w:sz w:val="28"/>
          <w:szCs w:val="28"/>
        </w:rPr>
        <w:t xml:space="preserve"> Малый бизнес – основа для развития экономики Крыма</w:t>
      </w:r>
      <w:r w:rsidR="00FB69ED" w:rsidRPr="007A7A86">
        <w:rPr>
          <w:rFonts w:ascii="Times New Roman" w:hAnsi="Times New Roman" w:cs="Times New Roman"/>
          <w:sz w:val="28"/>
          <w:szCs w:val="28"/>
        </w:rPr>
        <w:t xml:space="preserve">. Малый и средний бизнес создает неплохую основу для развития крымской экономики, поэтому будет важно не предпринимать </w:t>
      </w:r>
      <w:r w:rsidR="00E516B7" w:rsidRPr="007A7A86">
        <w:rPr>
          <w:rFonts w:ascii="Times New Roman" w:hAnsi="Times New Roman" w:cs="Times New Roman"/>
          <w:sz w:val="28"/>
          <w:szCs w:val="28"/>
        </w:rPr>
        <w:t xml:space="preserve">действий, наносящих ему ущерб. </w:t>
      </w:r>
      <w:r w:rsidR="00FB69ED" w:rsidRPr="007A7A86">
        <w:rPr>
          <w:rFonts w:ascii="Times New Roman" w:hAnsi="Times New Roman" w:cs="Times New Roman"/>
          <w:sz w:val="28"/>
          <w:szCs w:val="28"/>
        </w:rPr>
        <w:t xml:space="preserve">Это может </w:t>
      </w:r>
      <w:proofErr w:type="spellStart"/>
      <w:r w:rsidR="00FB69ED" w:rsidRPr="007A7A86">
        <w:rPr>
          <w:rFonts w:ascii="Times New Roman" w:hAnsi="Times New Roman" w:cs="Times New Roman"/>
          <w:sz w:val="28"/>
          <w:szCs w:val="28"/>
        </w:rPr>
        <w:t>дестимулировать</w:t>
      </w:r>
      <w:proofErr w:type="spellEnd"/>
      <w:proofErr w:type="gramStart"/>
      <w:r w:rsidR="007A6DD9">
        <w:rPr>
          <w:rFonts w:ascii="Times New Roman" w:hAnsi="Times New Roman" w:cs="Times New Roman"/>
          <w:sz w:val="28"/>
          <w:szCs w:val="28"/>
        </w:rPr>
        <w:t xml:space="preserve"> </w:t>
      </w:r>
      <w:r w:rsidR="00FB69ED" w:rsidRPr="007A7A86">
        <w:rPr>
          <w:rFonts w:ascii="Times New Roman" w:hAnsi="Times New Roman" w:cs="Times New Roman"/>
          <w:sz w:val="28"/>
          <w:szCs w:val="28"/>
        </w:rPr>
        <w:t>,</w:t>
      </w:r>
      <w:proofErr w:type="gramEnd"/>
      <w:r w:rsidR="00FB69ED" w:rsidRPr="007A7A86">
        <w:rPr>
          <w:rFonts w:ascii="Times New Roman" w:hAnsi="Times New Roman" w:cs="Times New Roman"/>
          <w:sz w:val="28"/>
          <w:szCs w:val="28"/>
        </w:rPr>
        <w:t xml:space="preserve"> а </w:t>
      </w:r>
      <w:r w:rsidR="00EA7AEE">
        <w:rPr>
          <w:rFonts w:ascii="Times New Roman" w:hAnsi="Times New Roman" w:cs="Times New Roman"/>
          <w:sz w:val="28"/>
          <w:szCs w:val="28"/>
        </w:rPr>
        <w:t>то</w:t>
      </w:r>
      <w:bookmarkStart w:id="0" w:name="_GoBack"/>
      <w:bookmarkEnd w:id="0"/>
      <w:r w:rsidR="00FB69ED" w:rsidRPr="007A7A86">
        <w:rPr>
          <w:rFonts w:ascii="Times New Roman" w:hAnsi="Times New Roman" w:cs="Times New Roman"/>
          <w:sz w:val="28"/>
          <w:szCs w:val="28"/>
        </w:rPr>
        <w:t xml:space="preserve"> и уничтожить предпринимательские настроения</w:t>
      </w:r>
      <w:r w:rsidR="00E516B7" w:rsidRPr="007A7A86">
        <w:rPr>
          <w:rFonts w:ascii="Times New Roman" w:hAnsi="Times New Roman" w:cs="Times New Roman"/>
          <w:sz w:val="28"/>
          <w:szCs w:val="28"/>
        </w:rPr>
        <w:t>.</w:t>
      </w:r>
      <w:r w:rsidR="00FB69ED" w:rsidRPr="007A7A86">
        <w:rPr>
          <w:rFonts w:ascii="Times New Roman" w:hAnsi="Times New Roman" w:cs="Times New Roman"/>
          <w:sz w:val="28"/>
          <w:szCs w:val="28"/>
        </w:rPr>
        <w:t xml:space="preserve"> </w:t>
      </w:r>
      <w:r w:rsidR="00E516B7" w:rsidRPr="007A7A86">
        <w:rPr>
          <w:rFonts w:ascii="Times New Roman" w:hAnsi="Times New Roman" w:cs="Times New Roman"/>
          <w:sz w:val="28"/>
          <w:szCs w:val="28"/>
        </w:rPr>
        <w:t>Так же не стоит забывать, что Крым – это уникальный курорт. Южный берег Крыма уникальное туристическое место. Хотя Южный берег Крыма прижат к морю, здесь очень невысокая влажность. Теплые ветры с гор, имеющие влажность ниже 5%, несут аромат сосновых лесов, растущих выше по склонам. Этот воздух очень благотворен для людей, страдающих заболеваниями дыхательного аппарата, и за облегчением своих недугов они ездят сюда уже почти двести лет. Крым легко можно превратить в первоклассный курортный регион на уровне лучших мировых стандартов, как недавно это произошло с Сочи</w:t>
      </w:r>
      <w:r w:rsidR="0042758F" w:rsidRPr="007A7A86">
        <w:rPr>
          <w:rFonts w:ascii="Times New Roman" w:hAnsi="Times New Roman" w:cs="Times New Roman"/>
          <w:sz w:val="28"/>
          <w:szCs w:val="28"/>
        </w:rPr>
        <w:t>,</w:t>
      </w:r>
      <w:r w:rsidR="00E516B7" w:rsidRPr="007A7A86">
        <w:rPr>
          <w:rFonts w:ascii="Times New Roman" w:hAnsi="Times New Roman" w:cs="Times New Roman"/>
          <w:sz w:val="28"/>
          <w:szCs w:val="28"/>
        </w:rPr>
        <w:t xml:space="preserve"> благодаря Олимпиаде. К тому же это приведет к тому, что значительная часть денег, которые россияне тратят на отдых, не будут уходить за</w:t>
      </w:r>
      <w:r w:rsidR="00AA217C">
        <w:rPr>
          <w:rFonts w:ascii="Times New Roman" w:hAnsi="Times New Roman" w:cs="Times New Roman"/>
          <w:sz w:val="28"/>
          <w:szCs w:val="28"/>
        </w:rPr>
        <w:t xml:space="preserve"> </w:t>
      </w:r>
      <w:r w:rsidR="00E516B7" w:rsidRPr="007A7A86">
        <w:rPr>
          <w:rFonts w:ascii="Times New Roman" w:hAnsi="Times New Roman" w:cs="Times New Roman"/>
          <w:sz w:val="28"/>
          <w:szCs w:val="28"/>
        </w:rPr>
        <w:t>границу, а останутся в экономике страны.</w:t>
      </w:r>
      <w:r w:rsidR="00A67A26" w:rsidRPr="007A7A86">
        <w:rPr>
          <w:rFonts w:ascii="Times New Roman" w:hAnsi="Times New Roman" w:cs="Times New Roman"/>
          <w:sz w:val="28"/>
          <w:szCs w:val="28"/>
        </w:rPr>
        <w:t xml:space="preserve"> Со времени присоединения Крыма создаётся альтернатива для «Южного потока». Крым – это альтернативный маршрут для Южного потока, существенно удешевляющий проект. Газопровод можно будет провести по суше на территории Крыма или по Крымскому шельфу через сравнительно неглубокую северную часть Чёрного моря. Это сократило бы стоимость проекта почти на 20 млрд</w:t>
      </w:r>
      <w:r w:rsidR="00AA217C">
        <w:rPr>
          <w:rFonts w:ascii="Times New Roman" w:hAnsi="Times New Roman" w:cs="Times New Roman"/>
          <w:sz w:val="28"/>
          <w:szCs w:val="28"/>
        </w:rPr>
        <w:t>.</w:t>
      </w:r>
      <w:r w:rsidR="00A67A26" w:rsidRPr="007A7A86">
        <w:rPr>
          <w:rFonts w:ascii="Times New Roman" w:hAnsi="Times New Roman" w:cs="Times New Roman"/>
          <w:sz w:val="28"/>
          <w:szCs w:val="28"/>
        </w:rPr>
        <w:t xml:space="preserve"> долларов. Кроме того, не стоит забывать про топливно-энергетические ресурсы полуострова (в частности, газовые шельфы Чёрного и Азовского моря), промышленные предприятия Крыма (тяжёлая, лёгкая, пищевая, химическая промышленность), а также сельскохозяйственные угодья республики (в том числе винодельческие совхозы)</w:t>
      </w:r>
    </w:p>
    <w:p w:rsidR="00A67A26" w:rsidRPr="007A7A86" w:rsidRDefault="006A7CD3" w:rsidP="0088461C">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C1463">
        <w:rPr>
          <w:rFonts w:ascii="Times New Roman" w:hAnsi="Times New Roman" w:cs="Times New Roman"/>
          <w:sz w:val="28"/>
          <w:szCs w:val="28"/>
        </w:rPr>
        <w:t xml:space="preserve"> </w:t>
      </w:r>
      <w:r w:rsidR="009F3FB0">
        <w:rPr>
          <w:rFonts w:ascii="Times New Roman" w:hAnsi="Times New Roman" w:cs="Times New Roman"/>
          <w:sz w:val="28"/>
          <w:szCs w:val="28"/>
        </w:rPr>
        <w:t>Таким образом, в</w:t>
      </w:r>
      <w:r w:rsidR="00A67A26" w:rsidRPr="007A7A86">
        <w:rPr>
          <w:rFonts w:ascii="Times New Roman" w:hAnsi="Times New Roman" w:cs="Times New Roman"/>
          <w:sz w:val="28"/>
          <w:szCs w:val="28"/>
        </w:rPr>
        <w:t xml:space="preserve"> Крыму заложен огромный экономический потенциал, который может раскрыться не б</w:t>
      </w:r>
      <w:r w:rsidR="004A0E85" w:rsidRPr="007A7A86">
        <w:rPr>
          <w:rFonts w:ascii="Times New Roman" w:hAnsi="Times New Roman" w:cs="Times New Roman"/>
          <w:sz w:val="28"/>
          <w:szCs w:val="28"/>
        </w:rPr>
        <w:t>ез помощи России. Для того, что</w:t>
      </w:r>
      <w:r w:rsidR="00A67A26" w:rsidRPr="007A7A86">
        <w:rPr>
          <w:rFonts w:ascii="Times New Roman" w:hAnsi="Times New Roman" w:cs="Times New Roman"/>
          <w:sz w:val="28"/>
          <w:szCs w:val="28"/>
        </w:rPr>
        <w:t>бы Крым приобрёл былое могущество во всех сферах жизни общества, нужна помощь России, и только с помощью России Крым станет</w:t>
      </w:r>
      <w:proofErr w:type="gramStart"/>
      <w:r w:rsidR="00A67A26" w:rsidRPr="007A7A86">
        <w:rPr>
          <w:rFonts w:ascii="Times New Roman" w:hAnsi="Times New Roman" w:cs="Times New Roman"/>
          <w:sz w:val="28"/>
          <w:szCs w:val="28"/>
        </w:rPr>
        <w:t xml:space="preserve"> ,</w:t>
      </w:r>
      <w:proofErr w:type="gramEnd"/>
      <w:r w:rsidR="00A67A26" w:rsidRPr="007A7A86">
        <w:rPr>
          <w:rFonts w:ascii="Times New Roman" w:hAnsi="Times New Roman" w:cs="Times New Roman"/>
          <w:sz w:val="28"/>
          <w:szCs w:val="28"/>
        </w:rPr>
        <w:t xml:space="preserve"> в первую очередь, новейшим и уникальным курортом и </w:t>
      </w:r>
      <w:r w:rsidR="00EB7D21" w:rsidRPr="007A7A86">
        <w:rPr>
          <w:rFonts w:ascii="Times New Roman" w:hAnsi="Times New Roman" w:cs="Times New Roman"/>
          <w:sz w:val="28"/>
          <w:szCs w:val="28"/>
        </w:rPr>
        <w:t>крупнейшим экспортёром полезных ископаемых, таких как нефть и газ.</w:t>
      </w:r>
    </w:p>
    <w:sectPr w:rsidR="00A67A26" w:rsidRPr="007A7A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156794"/>
    <w:rsid w:val="00073A0C"/>
    <w:rsid w:val="000F43D9"/>
    <w:rsid w:val="00156794"/>
    <w:rsid w:val="004214C1"/>
    <w:rsid w:val="0042758F"/>
    <w:rsid w:val="004A0E85"/>
    <w:rsid w:val="005A4151"/>
    <w:rsid w:val="005B1A36"/>
    <w:rsid w:val="006A7CD3"/>
    <w:rsid w:val="007A6DD9"/>
    <w:rsid w:val="007A7A86"/>
    <w:rsid w:val="00863A0A"/>
    <w:rsid w:val="0088461C"/>
    <w:rsid w:val="00900788"/>
    <w:rsid w:val="009F3FB0"/>
    <w:rsid w:val="00A67A26"/>
    <w:rsid w:val="00AA217C"/>
    <w:rsid w:val="00D10E65"/>
    <w:rsid w:val="00D61919"/>
    <w:rsid w:val="00DA48D8"/>
    <w:rsid w:val="00E516B7"/>
    <w:rsid w:val="00EA7AEE"/>
    <w:rsid w:val="00EB7D21"/>
    <w:rsid w:val="00EC1463"/>
    <w:rsid w:val="00FA6A74"/>
    <w:rsid w:val="00FB69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5A415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A48D8"/>
  </w:style>
  <w:style w:type="character" w:customStyle="1" w:styleId="30">
    <w:name w:val="Заголовок 3 Знак"/>
    <w:basedOn w:val="a0"/>
    <w:link w:val="3"/>
    <w:uiPriority w:val="9"/>
    <w:rsid w:val="005A4151"/>
    <w:rPr>
      <w:rFonts w:ascii="Times New Roman" w:eastAsia="Times New Roman" w:hAnsi="Times New Roman" w:cs="Times New Roman"/>
      <w:b/>
      <w:bCs/>
      <w:sz w:val="27"/>
      <w:szCs w:val="27"/>
    </w:rPr>
  </w:style>
  <w:style w:type="paragraph" w:styleId="a3">
    <w:name w:val="No Spacing"/>
    <w:uiPriority w:val="1"/>
    <w:qFormat/>
    <w:rsid w:val="00E516B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0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6E076-29FB-4A2D-A139-DD67FABA4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511</Words>
  <Characters>2915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PC-lab</dc:creator>
  <cp:keywords/>
  <dc:description/>
  <cp:lastModifiedBy>User</cp:lastModifiedBy>
  <cp:revision>42</cp:revision>
  <dcterms:created xsi:type="dcterms:W3CDTF">2014-05-19T15:12:00Z</dcterms:created>
  <dcterms:modified xsi:type="dcterms:W3CDTF">2014-05-26T08:16:00Z</dcterms:modified>
</cp:coreProperties>
</file>